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B8845" w14:textId="38D5E7B8" w:rsidR="00C52980" w:rsidRDefault="00C52980" w:rsidP="00EA30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564EBE">
        <w:rPr>
          <w:b/>
          <w:noProof/>
          <w:sz w:val="24"/>
        </w:rPr>
        <w:t>7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90224" w:rsidRPr="00690224">
        <w:rPr>
          <w:b/>
          <w:i/>
          <w:noProof/>
          <w:sz w:val="28"/>
        </w:rPr>
        <w:t>R3-250136</w:t>
      </w:r>
    </w:p>
    <w:p w14:paraId="53A78978" w14:textId="5FB8718A" w:rsidR="00C52980" w:rsidRDefault="00597656" w:rsidP="00C529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64EBE">
        <w:rPr>
          <w:b/>
          <w:noProof/>
          <w:sz w:val="24"/>
        </w:rPr>
        <w:t>Athens</w:t>
      </w:r>
      <w:r w:rsidR="00C52980">
        <w:rPr>
          <w:b/>
          <w:noProof/>
          <w:sz w:val="24"/>
        </w:rPr>
        <w:t xml:space="preserve">, </w:t>
      </w:r>
      <w:r w:rsidR="00564EBE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C52980">
        <w:rPr>
          <w:b/>
          <w:noProof/>
          <w:sz w:val="24"/>
        </w:rPr>
        <w:t xml:space="preserve">, </w:t>
      </w:r>
      <w:r w:rsidR="00564EBE">
        <w:rPr>
          <w:b/>
          <w:noProof/>
          <w:sz w:val="24"/>
        </w:rPr>
        <w:t>17</w:t>
      </w:r>
      <w:r w:rsidR="00C52980">
        <w:rPr>
          <w:b/>
          <w:noProof/>
          <w:sz w:val="24"/>
        </w:rPr>
        <w:t xml:space="preserve">– </w:t>
      </w:r>
      <w:r w:rsidR="00C52980">
        <w:rPr>
          <w:b/>
          <w:noProof/>
          <w:sz w:val="24"/>
        </w:rPr>
        <w:fldChar w:fldCharType="begin"/>
      </w:r>
      <w:r w:rsidR="00C52980">
        <w:rPr>
          <w:b/>
          <w:noProof/>
          <w:sz w:val="24"/>
        </w:rPr>
        <w:instrText xml:space="preserve"> DOCPROPERTY  EndDate  \* MERGEFORMAT </w:instrText>
      </w:r>
      <w:r w:rsidR="00C52980">
        <w:rPr>
          <w:b/>
          <w:noProof/>
          <w:sz w:val="24"/>
        </w:rPr>
        <w:fldChar w:fldCharType="separate"/>
      </w:r>
      <w:r w:rsidR="00B02DE8">
        <w:rPr>
          <w:b/>
          <w:noProof/>
          <w:sz w:val="24"/>
        </w:rPr>
        <w:t>2</w:t>
      </w:r>
      <w:r w:rsidR="00564EBE">
        <w:rPr>
          <w:b/>
          <w:noProof/>
          <w:sz w:val="24"/>
        </w:rPr>
        <w:t>1</w:t>
      </w:r>
      <w:r w:rsidR="00C52980">
        <w:rPr>
          <w:b/>
          <w:noProof/>
          <w:sz w:val="24"/>
        </w:rPr>
        <w:t xml:space="preserve"> </w:t>
      </w:r>
      <w:r w:rsidR="00564EBE">
        <w:rPr>
          <w:b/>
          <w:noProof/>
          <w:sz w:val="24"/>
        </w:rPr>
        <w:t>Feb</w:t>
      </w:r>
      <w:r w:rsidR="00C52980">
        <w:rPr>
          <w:b/>
          <w:noProof/>
          <w:sz w:val="24"/>
        </w:rPr>
        <w:t xml:space="preserve"> 202</w:t>
      </w:r>
      <w:r w:rsidR="00564EBE">
        <w:rPr>
          <w:b/>
          <w:noProof/>
          <w:sz w:val="24"/>
        </w:rPr>
        <w:t>5</w:t>
      </w:r>
      <w:r w:rsidR="00C5298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5A081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99306" w14:textId="30E29F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0A6D">
              <w:rPr>
                <w:i/>
                <w:noProof/>
                <w:sz w:val="14"/>
              </w:rPr>
              <w:t>3</w:t>
            </w:r>
          </w:p>
        </w:tc>
      </w:tr>
      <w:tr w:rsidR="001E41F3" w14:paraId="348E0B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9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5B9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D8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282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E5D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3E7F1" w14:textId="30266E80" w:rsidR="001E41F3" w:rsidRPr="00410371" w:rsidRDefault="00A64F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D25954">
              <w:rPr>
                <w:b/>
                <w:noProof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14:paraId="0995F2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87CC10" w14:textId="42F00B03" w:rsidR="001E41F3" w:rsidRPr="00410371" w:rsidRDefault="003C4CDC" w:rsidP="004201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1535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CAC79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8735A" w14:textId="494C1062" w:rsidR="001E41F3" w:rsidRPr="00410371" w:rsidRDefault="00A64F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7FE16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A06F60" w14:textId="7BCC57DC" w:rsidR="001E41F3" w:rsidRPr="00410371" w:rsidRDefault="00AC1FF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noProof/>
                <w:sz w:val="28"/>
                <w:lang w:eastAsia="zh-CN"/>
              </w:rPr>
              <w:t>18.</w:t>
            </w:r>
            <w:r w:rsidR="006241AA">
              <w:rPr>
                <w:noProof/>
                <w:sz w:val="28"/>
                <w:lang w:eastAsia="zh-CN"/>
              </w:rPr>
              <w:t>4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D8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79C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6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CBE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B80B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241066" w14:textId="77777777" w:rsidTr="00547111">
        <w:tc>
          <w:tcPr>
            <w:tcW w:w="9641" w:type="dxa"/>
            <w:gridSpan w:val="9"/>
          </w:tcPr>
          <w:p w14:paraId="686A7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5F1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D4C24D" w14:textId="77777777" w:rsidTr="00A7671C">
        <w:tc>
          <w:tcPr>
            <w:tcW w:w="2835" w:type="dxa"/>
          </w:tcPr>
          <w:p w14:paraId="6557A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F7A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5D2D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E7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CD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7E4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D8B6" w14:textId="5B33396B" w:rsidR="00F25D98" w:rsidRDefault="00A000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5CA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CCD83" w14:textId="1120F9B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0E2EE8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885A1A" w14:textId="77777777" w:rsidTr="00547111">
        <w:tc>
          <w:tcPr>
            <w:tcW w:w="9640" w:type="dxa"/>
            <w:gridSpan w:val="11"/>
          </w:tcPr>
          <w:p w14:paraId="388CF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41F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F54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2E6F" w14:textId="40EA3E5A" w:rsidR="001E41F3" w:rsidRDefault="005C5431">
            <w:pPr>
              <w:pStyle w:val="CRCoverPage"/>
              <w:spacing w:after="0"/>
              <w:ind w:left="100"/>
              <w:rPr>
                <w:noProof/>
              </w:rPr>
            </w:pPr>
            <w:r w:rsidRPr="005C5431">
              <w:t>Correction on criticality of SRS Reservation Type</w:t>
            </w:r>
          </w:p>
        </w:tc>
      </w:tr>
      <w:tr w:rsidR="001E41F3" w14:paraId="540FA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F4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EC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34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61C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83C8" w14:textId="5ED7A1DC" w:rsidR="001E41F3" w:rsidRDefault="00EE3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ZTE Corporation</w:t>
            </w:r>
            <w:r w:rsidR="00E75257">
              <w:t>, CATT</w:t>
            </w:r>
            <w:r w:rsidR="00A04A1A">
              <w:t>, Ericsson</w:t>
            </w:r>
            <w:r w:rsidR="005B7027">
              <w:t>, Nokia</w:t>
            </w:r>
            <w:r w:rsidR="00C074C8">
              <w:t>, Huawei</w:t>
            </w:r>
            <w:r w:rsidR="00F0422A">
              <w:t xml:space="preserve">, </w:t>
            </w:r>
            <w:proofErr w:type="spellStart"/>
            <w:r w:rsidR="00F0422A">
              <w:t>CMCC</w:t>
            </w:r>
            <w:proofErr w:type="spellEnd"/>
            <w:r w:rsidR="00920973">
              <w:t xml:space="preserve">, </w:t>
            </w:r>
            <w:r w:rsidR="004148BC" w:rsidRPr="004148BC">
              <w:t>Qualcomm Incorporated</w:t>
            </w:r>
            <w:r w:rsidR="00C95954">
              <w:t>, Samsung</w:t>
            </w:r>
          </w:p>
        </w:tc>
      </w:tr>
      <w:tr w:rsidR="001E41F3" w14:paraId="33454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7F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F87B" w14:textId="0C39F952" w:rsidR="001E41F3" w:rsidRDefault="00EE32B8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0CD9C2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F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96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44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429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930D6" w14:textId="4D069BBB" w:rsidR="001E41F3" w:rsidRDefault="008E43C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NR_pos_enh2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0383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35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EF044" w14:textId="186F4B03" w:rsidR="001E41F3" w:rsidRDefault="00DA5A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F4C46">
              <w:t>5</w:t>
            </w:r>
            <w:r>
              <w:t>-</w:t>
            </w:r>
            <w:r w:rsidR="006F4C46">
              <w:t>02</w:t>
            </w:r>
            <w:r w:rsidR="00521DE5">
              <w:t>-</w:t>
            </w:r>
            <w:r w:rsidR="006F4C46">
              <w:t>17</w:t>
            </w:r>
          </w:p>
        </w:tc>
      </w:tr>
      <w:tr w:rsidR="001E41F3" w14:paraId="3D5006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83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3B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F6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1D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66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C72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E3C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215E50" w14:textId="5821A17D" w:rsidR="001E41F3" w:rsidRPr="003C4FDC" w:rsidRDefault="000955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2BF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D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0C402" w14:textId="630C2570" w:rsidR="001E41F3" w:rsidRDefault="00D84BA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974217">
              <w:t>8</w:t>
            </w:r>
          </w:p>
        </w:tc>
      </w:tr>
      <w:tr w:rsidR="001E41F3" w14:paraId="2622DB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8D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4E6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C29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C5AC4" w14:textId="0A7EC95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F4A3B">
              <w:rPr>
                <w:i/>
                <w:noProof/>
                <w:sz w:val="18"/>
              </w:rPr>
              <w:t>Rel-8</w:t>
            </w:r>
            <w:r w:rsidR="00EF4A3B">
              <w:rPr>
                <w:i/>
                <w:noProof/>
                <w:sz w:val="18"/>
              </w:rPr>
              <w:tab/>
              <w:t>(Release 8)</w:t>
            </w:r>
            <w:r w:rsidR="00EF4A3B">
              <w:rPr>
                <w:i/>
                <w:noProof/>
                <w:sz w:val="18"/>
              </w:rPr>
              <w:br/>
              <w:t>Rel-9</w:t>
            </w:r>
            <w:r w:rsidR="00EF4A3B">
              <w:rPr>
                <w:i/>
                <w:noProof/>
                <w:sz w:val="18"/>
              </w:rPr>
              <w:tab/>
              <w:t>(Release 9)</w:t>
            </w:r>
            <w:r w:rsidR="00EF4A3B">
              <w:rPr>
                <w:i/>
                <w:noProof/>
                <w:sz w:val="18"/>
              </w:rPr>
              <w:br/>
              <w:t>Rel-10</w:t>
            </w:r>
            <w:r w:rsidR="00EF4A3B">
              <w:rPr>
                <w:i/>
                <w:noProof/>
                <w:sz w:val="18"/>
              </w:rPr>
              <w:tab/>
              <w:t>(Release 10)</w:t>
            </w:r>
            <w:r w:rsidR="00EF4A3B">
              <w:rPr>
                <w:i/>
                <w:noProof/>
                <w:sz w:val="18"/>
              </w:rPr>
              <w:br/>
              <w:t>Rel-11</w:t>
            </w:r>
            <w:r w:rsidR="00EF4A3B">
              <w:rPr>
                <w:i/>
                <w:noProof/>
                <w:sz w:val="18"/>
              </w:rPr>
              <w:tab/>
              <w:t>(Release 11)</w:t>
            </w:r>
            <w:r w:rsidR="00EF4A3B">
              <w:rPr>
                <w:i/>
                <w:noProof/>
                <w:sz w:val="18"/>
              </w:rPr>
              <w:br/>
              <w:t>…</w:t>
            </w:r>
            <w:r w:rsidR="00EF4A3B">
              <w:rPr>
                <w:i/>
                <w:noProof/>
                <w:sz w:val="18"/>
              </w:rPr>
              <w:br/>
              <w:t>Rel-17</w:t>
            </w:r>
            <w:r w:rsidR="00EF4A3B">
              <w:rPr>
                <w:i/>
                <w:noProof/>
                <w:sz w:val="18"/>
              </w:rPr>
              <w:tab/>
              <w:t>(Release 17)</w:t>
            </w:r>
            <w:r w:rsidR="00EF4A3B">
              <w:rPr>
                <w:i/>
                <w:noProof/>
                <w:sz w:val="18"/>
              </w:rPr>
              <w:br/>
              <w:t>Rel-18</w:t>
            </w:r>
            <w:r w:rsidR="00EF4A3B">
              <w:rPr>
                <w:i/>
                <w:noProof/>
                <w:sz w:val="18"/>
              </w:rPr>
              <w:tab/>
              <w:t>(Release 18)</w:t>
            </w:r>
            <w:r w:rsidR="00EF4A3B">
              <w:rPr>
                <w:i/>
                <w:noProof/>
                <w:sz w:val="18"/>
              </w:rPr>
              <w:br/>
              <w:t>Rel-19</w:t>
            </w:r>
            <w:r w:rsidR="00EF4A3B">
              <w:rPr>
                <w:i/>
                <w:noProof/>
                <w:sz w:val="18"/>
              </w:rPr>
              <w:tab/>
              <w:t>(Release 19)</w:t>
            </w:r>
            <w:r w:rsidR="00EF4A3B">
              <w:rPr>
                <w:i/>
                <w:noProof/>
                <w:sz w:val="18"/>
              </w:rPr>
              <w:br/>
              <w:t>Rel-20</w:t>
            </w:r>
            <w:r w:rsidR="00EF4A3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8C25F6C" w14:textId="77777777" w:rsidTr="00547111">
        <w:tc>
          <w:tcPr>
            <w:tcW w:w="1843" w:type="dxa"/>
          </w:tcPr>
          <w:p w14:paraId="2238B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EB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01F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39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A22F8" w14:textId="14947FC4" w:rsidR="0030370E" w:rsidRDefault="001C2EED" w:rsidP="00F61E35">
            <w:pPr>
              <w:rPr>
                <w:rFonts w:ascii="Arial" w:eastAsiaTheme="minorEastAsia" w:hAnsi="Arial"/>
                <w:lang w:eastAsia="zh-CN"/>
              </w:rPr>
            </w:pPr>
            <w:r>
              <w:rPr>
                <w:rFonts w:ascii="Arial" w:eastAsiaTheme="minorEastAsia" w:hAnsi="Arial" w:hint="eastAsia"/>
                <w:lang w:eastAsia="zh-CN"/>
              </w:rPr>
              <w:t>S</w:t>
            </w:r>
            <w:r>
              <w:rPr>
                <w:rFonts w:ascii="Arial" w:eastAsiaTheme="minorEastAsia" w:hAnsi="Arial"/>
                <w:lang w:eastAsia="zh-CN"/>
              </w:rPr>
              <w:t>RS INFORMATION RESERVATION NOTIFICAT</w:t>
            </w:r>
            <w:r w:rsidR="005E2D8A">
              <w:rPr>
                <w:rFonts w:ascii="Arial" w:eastAsiaTheme="minorEastAsia" w:hAnsi="Arial"/>
                <w:lang w:eastAsia="zh-CN"/>
              </w:rPr>
              <w:t>I</w:t>
            </w:r>
            <w:r>
              <w:rPr>
                <w:rFonts w:ascii="Arial" w:eastAsiaTheme="minorEastAsia" w:hAnsi="Arial"/>
                <w:lang w:eastAsia="zh-CN"/>
              </w:rPr>
              <w:t xml:space="preserve">ON </w:t>
            </w:r>
            <w:r>
              <w:rPr>
                <w:rFonts w:ascii="Arial" w:eastAsiaTheme="minorEastAsia" w:hAnsi="Arial" w:hint="eastAsia"/>
                <w:lang w:eastAsia="zh-CN"/>
              </w:rPr>
              <w:t>is</w:t>
            </w:r>
            <w:r>
              <w:rPr>
                <w:rFonts w:ascii="Arial" w:eastAsiaTheme="minorEastAsia" w:hAnsi="Arial"/>
                <w:lang w:eastAsia="zh-CN"/>
              </w:rPr>
              <w:t xml:space="preserve"> used for </w:t>
            </w:r>
            <w:proofErr w:type="spellStart"/>
            <w:r>
              <w:rPr>
                <w:rFonts w:ascii="Arial" w:eastAsiaTheme="minorEastAsia" w:hAnsi="Arial"/>
                <w:lang w:eastAsia="zh-CN"/>
              </w:rPr>
              <w:t>LMF</w:t>
            </w:r>
            <w:proofErr w:type="spellEnd"/>
            <w:r>
              <w:rPr>
                <w:rFonts w:ascii="Arial" w:eastAsiaTheme="minorEastAsia" w:hAnsi="Arial"/>
                <w:lang w:eastAsia="zh-CN"/>
              </w:rPr>
              <w:t xml:space="preserve"> to notify the NG-RAN node to reserve or release SRS resources in a validity area.</w:t>
            </w:r>
            <w:r w:rsidR="00A671D0">
              <w:rPr>
                <w:rFonts w:ascii="Arial" w:eastAsiaTheme="minorEastAsia" w:hAnsi="Arial"/>
                <w:lang w:eastAsia="zh-CN"/>
              </w:rPr>
              <w:t xml:space="preserve"> </w:t>
            </w:r>
            <w:r w:rsidR="00A671D0" w:rsidRPr="00AE3B0C">
              <w:rPr>
                <w:rFonts w:ascii="Arial" w:eastAsiaTheme="minorEastAsia" w:hAnsi="Arial"/>
                <w:i/>
                <w:lang w:eastAsia="zh-CN"/>
              </w:rPr>
              <w:t>SRS Reservation Type</w:t>
            </w:r>
            <w:r w:rsidR="00A671D0">
              <w:rPr>
                <w:rFonts w:ascii="Arial" w:eastAsiaTheme="minorEastAsia" w:hAnsi="Arial"/>
                <w:lang w:eastAsia="zh-CN"/>
              </w:rPr>
              <w:t xml:space="preserve"> IE</w:t>
            </w:r>
            <w:r w:rsidR="007A51FA">
              <w:rPr>
                <w:rFonts w:ascii="Arial" w:eastAsiaTheme="minorEastAsia" w:hAnsi="Arial"/>
                <w:lang w:eastAsia="zh-CN"/>
              </w:rPr>
              <w:t xml:space="preserve">, as </w:t>
            </w:r>
            <w:r w:rsidR="005A32BA">
              <w:rPr>
                <w:rFonts w:ascii="Arial" w:eastAsiaTheme="minorEastAsia" w:hAnsi="Arial"/>
                <w:lang w:eastAsia="zh-CN"/>
              </w:rPr>
              <w:t xml:space="preserve">presence of </w:t>
            </w:r>
            <w:r w:rsidR="007A51FA">
              <w:rPr>
                <w:rFonts w:ascii="Arial" w:eastAsiaTheme="minorEastAsia" w:hAnsi="Arial"/>
                <w:lang w:eastAsia="zh-CN"/>
              </w:rPr>
              <w:t>mandatory</w:t>
            </w:r>
            <w:r w:rsidR="000F6CA7">
              <w:rPr>
                <w:rFonts w:ascii="Arial" w:eastAsiaTheme="minorEastAsia" w:hAnsi="Arial"/>
                <w:lang w:eastAsia="zh-CN"/>
              </w:rPr>
              <w:t>,</w:t>
            </w:r>
            <w:r w:rsidR="00A671D0">
              <w:rPr>
                <w:rFonts w:ascii="Arial" w:eastAsiaTheme="minorEastAsia" w:hAnsi="Arial"/>
                <w:lang w:eastAsia="zh-CN"/>
              </w:rPr>
              <w:t xml:space="preserve"> is to indicate the intention of the message, reserve or release.</w:t>
            </w:r>
            <w:r w:rsidR="00C35A91">
              <w:rPr>
                <w:rFonts w:ascii="Arial" w:eastAsiaTheme="minorEastAsia" w:hAnsi="Arial"/>
                <w:lang w:eastAsia="zh-CN"/>
              </w:rPr>
              <w:t xml:space="preserve"> </w:t>
            </w:r>
            <w:r w:rsidR="00143EAF">
              <w:rPr>
                <w:rFonts w:ascii="Arial" w:eastAsiaTheme="minorEastAsia" w:hAnsi="Arial"/>
                <w:lang w:eastAsia="zh-CN"/>
              </w:rPr>
              <w:t>I</w:t>
            </w:r>
            <w:r w:rsidR="00C35A91" w:rsidRPr="00C35A91">
              <w:rPr>
                <w:rFonts w:ascii="Arial" w:eastAsiaTheme="minorEastAsia" w:hAnsi="Arial"/>
                <w:lang w:eastAsia="zh-CN"/>
              </w:rPr>
              <w:t xml:space="preserve">f </w:t>
            </w:r>
            <w:r w:rsidR="00FE3239">
              <w:rPr>
                <w:rFonts w:ascii="Arial" w:eastAsiaTheme="minorEastAsia" w:hAnsi="Arial"/>
                <w:lang w:eastAsia="zh-CN"/>
              </w:rPr>
              <w:t>the IE</w:t>
            </w:r>
            <w:r w:rsidR="00C35A91" w:rsidRPr="00C35A91">
              <w:rPr>
                <w:rFonts w:ascii="Arial" w:eastAsiaTheme="minorEastAsia" w:hAnsi="Arial"/>
                <w:lang w:eastAsia="zh-CN"/>
              </w:rPr>
              <w:t xml:space="preserve"> that the receiving node does not comprehend, the receiving node shall consider the procedure as unsuccessfully terminated</w:t>
            </w:r>
            <w:r w:rsidR="00773788">
              <w:rPr>
                <w:rFonts w:ascii="Arial" w:eastAsiaTheme="minorEastAsia" w:hAnsi="Arial"/>
                <w:lang w:eastAsia="zh-CN"/>
              </w:rPr>
              <w:t>.</w:t>
            </w:r>
            <w:r w:rsidR="002E63B1">
              <w:rPr>
                <w:rFonts w:ascii="Arial" w:eastAsiaTheme="minorEastAsia" w:hAnsi="Arial"/>
                <w:lang w:eastAsia="zh-CN"/>
              </w:rPr>
              <w:t xml:space="preserve"> </w:t>
            </w:r>
          </w:p>
          <w:p w14:paraId="574F73F3" w14:textId="0416A704" w:rsidR="001C2EED" w:rsidRPr="001C2EED" w:rsidRDefault="002E63B1" w:rsidP="00F61E35">
            <w:pPr>
              <w:rPr>
                <w:rFonts w:ascii="Arial" w:eastAsiaTheme="minorEastAsia" w:hAnsi="Arial"/>
                <w:lang w:eastAsia="zh-CN"/>
              </w:rPr>
            </w:pPr>
            <w:r>
              <w:rPr>
                <w:rFonts w:ascii="Arial" w:eastAsiaTheme="minorEastAsia" w:hAnsi="Arial"/>
                <w:lang w:eastAsia="zh-CN"/>
              </w:rPr>
              <w:t xml:space="preserve">Therefore, </w:t>
            </w:r>
            <w:r w:rsidRPr="002E63B1">
              <w:rPr>
                <w:rFonts w:ascii="Arial" w:eastAsiaTheme="minorEastAsia" w:hAnsi="Arial"/>
                <w:lang w:eastAsia="zh-CN"/>
              </w:rPr>
              <w:t xml:space="preserve">the assigned criticality of </w:t>
            </w:r>
            <w:r w:rsidRPr="002E63B1">
              <w:rPr>
                <w:rFonts w:ascii="Arial" w:eastAsiaTheme="minorEastAsia" w:hAnsi="Arial"/>
                <w:i/>
                <w:lang w:eastAsia="zh-CN"/>
              </w:rPr>
              <w:t>SRS Reservation Type</w:t>
            </w:r>
            <w:r w:rsidRPr="002E63B1">
              <w:rPr>
                <w:rFonts w:ascii="Arial" w:eastAsiaTheme="minorEastAsia" w:hAnsi="Arial"/>
                <w:lang w:eastAsia="zh-CN"/>
              </w:rPr>
              <w:t xml:space="preserve"> IE</w:t>
            </w:r>
            <w:r>
              <w:rPr>
                <w:rFonts w:ascii="Arial" w:eastAsiaTheme="minorEastAsia" w:hAnsi="Arial"/>
                <w:lang w:eastAsia="zh-CN"/>
              </w:rPr>
              <w:t xml:space="preserve"> </w:t>
            </w:r>
            <w:r w:rsidR="0003451E">
              <w:rPr>
                <w:rFonts w:ascii="Arial" w:eastAsiaTheme="minorEastAsia" w:hAnsi="Arial"/>
                <w:lang w:eastAsia="zh-CN"/>
              </w:rPr>
              <w:t xml:space="preserve">in the SRS INFORMATION RESERVATION NOTIFICATION </w:t>
            </w:r>
            <w:r>
              <w:rPr>
                <w:rFonts w:ascii="Arial" w:eastAsiaTheme="minorEastAsia" w:hAnsi="Arial"/>
                <w:lang w:eastAsia="zh-CN"/>
              </w:rPr>
              <w:t>should be modified to “reject”.</w:t>
            </w:r>
          </w:p>
        </w:tc>
      </w:tr>
      <w:tr w:rsidR="001E41F3" w14:paraId="748239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E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7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50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63C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8341DE" w14:textId="6AEE8027" w:rsidR="0097558D" w:rsidRPr="00B478D9" w:rsidRDefault="0097558D" w:rsidP="00F3204E">
            <w:pPr>
              <w:pStyle w:val="CRCoverPage"/>
              <w:spacing w:after="0"/>
              <w:rPr>
                <w:rFonts w:eastAsia="宋体"/>
                <w:lang w:val="en-US" w:eastAsia="zh-CN" w:bidi="ar"/>
              </w:rPr>
            </w:pPr>
            <w:r>
              <w:t xml:space="preserve">Modify the assigned criticality of </w:t>
            </w:r>
            <w:r w:rsidR="00103E77">
              <w:rPr>
                <w:rFonts w:eastAsia="宋体"/>
                <w:i/>
                <w:lang w:val="en-US" w:eastAsia="zh-CN" w:bidi="ar"/>
              </w:rPr>
              <w:t>SRS Reservation Type</w:t>
            </w:r>
            <w:r>
              <w:t xml:space="preserve"> IE in the </w:t>
            </w:r>
            <w:r w:rsidR="00DC03AA">
              <w:t xml:space="preserve">SRS INFORMATION RESERVATION NOTIFICATION to </w:t>
            </w:r>
            <w:r>
              <w:t>"</w:t>
            </w:r>
            <w:r w:rsidR="00DC03AA">
              <w:t>reject</w:t>
            </w:r>
            <w:r>
              <w:t>"</w:t>
            </w:r>
            <w:r w:rsidR="00DC03AA">
              <w:t>.</w:t>
            </w:r>
          </w:p>
          <w:p w14:paraId="3E29B18B" w14:textId="77777777" w:rsidR="00B34E76" w:rsidRDefault="00B34E76" w:rsidP="00B34E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31ECE4" w14:textId="77777777" w:rsidR="00A256B8" w:rsidRDefault="00A256B8" w:rsidP="00A256B8">
            <w:pPr>
              <w:pStyle w:val="af1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14:paraId="6959E41B" w14:textId="77777777" w:rsidR="00A256B8" w:rsidRDefault="00A256B8" w:rsidP="00A256B8">
            <w:pPr>
              <w:pStyle w:val="af1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 w14:paraId="3890D49F" w14:textId="77777777" w:rsidR="00A256B8" w:rsidRDefault="00A256B8" w:rsidP="00A231AD">
            <w:pPr>
              <w:pStyle w:val="af1"/>
              <w:numPr>
                <w:ilvl w:val="0"/>
                <w:numId w:val="4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</w:p>
          <w:p w14:paraId="2FD5CCF8" w14:textId="08941CD8" w:rsidR="00A256B8" w:rsidRPr="00FF58D3" w:rsidRDefault="00291A02" w:rsidP="00291A02">
            <w:pPr>
              <w:pStyle w:val="CRCoverPage"/>
              <w:numPr>
                <w:ilvl w:val="0"/>
                <w:numId w:val="4"/>
              </w:numPr>
              <w:rPr>
                <w:rFonts w:ascii="Times New Roman" w:hAnsi="Times New Roman"/>
                <w:lang w:val="en-US" w:eastAsia="zh-CN"/>
              </w:rPr>
            </w:pPr>
            <w:r w:rsidRPr="00291A02">
              <w:rPr>
                <w:rFonts w:eastAsia="宋体"/>
                <w:lang w:val="en-US" w:eastAsia="zh-CN" w:bidi="ar"/>
              </w:rPr>
              <w:t xml:space="preserve">The impact can be considered isolated because it only impacts the NR positioning function, namely </w:t>
            </w:r>
            <w:proofErr w:type="spellStart"/>
            <w:r w:rsidRPr="00291A02">
              <w:rPr>
                <w:rFonts w:eastAsia="宋体"/>
                <w:lang w:val="en-US" w:eastAsia="zh-CN" w:bidi="ar"/>
              </w:rPr>
              <w:t>RRC_INACTIVE</w:t>
            </w:r>
            <w:proofErr w:type="spellEnd"/>
            <w:r w:rsidRPr="00291A02">
              <w:rPr>
                <w:rFonts w:eastAsia="宋体"/>
                <w:lang w:val="en-US" w:eastAsia="zh-CN" w:bidi="ar"/>
              </w:rPr>
              <w:t xml:space="preserve"> positioning within a positioning validity area.</w:t>
            </w:r>
          </w:p>
        </w:tc>
      </w:tr>
      <w:tr w:rsidR="001E41F3" w14:paraId="322AE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7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483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BD2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45B04" w14:textId="584E3215" w:rsidR="001E41F3" w:rsidRPr="00300307" w:rsidRDefault="006E4140">
            <w:pPr>
              <w:pStyle w:val="CRCoverPage"/>
              <w:spacing w:after="0"/>
              <w:ind w:left="100"/>
              <w:rPr>
                <w:noProof/>
              </w:rPr>
            </w:pPr>
            <w:r w:rsidRPr="00B478D9">
              <w:rPr>
                <w:rFonts w:eastAsia="宋体"/>
                <w:lang w:val="en-US" w:eastAsia="zh-CN" w:bidi="ar"/>
              </w:rPr>
              <w:t xml:space="preserve">Assigned criticality of </w:t>
            </w:r>
            <w:r w:rsidR="00A86094">
              <w:rPr>
                <w:rFonts w:eastAsia="宋体"/>
                <w:i/>
                <w:lang w:val="en-US" w:eastAsia="zh-CN" w:bidi="ar"/>
              </w:rPr>
              <w:t>SRS Reservation Type</w:t>
            </w:r>
            <w:r w:rsidRPr="00B478D9">
              <w:rPr>
                <w:rFonts w:eastAsia="宋体"/>
                <w:lang w:val="en-US" w:eastAsia="zh-CN" w:bidi="ar"/>
              </w:rPr>
              <w:t xml:space="preserve"> IE is not correct.</w:t>
            </w:r>
          </w:p>
        </w:tc>
      </w:tr>
      <w:tr w:rsidR="001E41F3" w14:paraId="45B1F353" w14:textId="77777777" w:rsidTr="00547111">
        <w:tc>
          <w:tcPr>
            <w:tcW w:w="2694" w:type="dxa"/>
            <w:gridSpan w:val="2"/>
          </w:tcPr>
          <w:p w14:paraId="2853A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BE8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B7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08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5257A" w14:textId="6568AE07" w:rsidR="001E41F3" w:rsidRDefault="00A915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</w:t>
            </w:r>
            <w:r w:rsidR="00E41B32">
              <w:rPr>
                <w:noProof/>
                <w:lang w:eastAsia="zh-CN"/>
              </w:rPr>
              <w:t>2.12.35, 9.4.4</w:t>
            </w:r>
          </w:p>
        </w:tc>
      </w:tr>
      <w:tr w:rsidR="001E41F3" w14:paraId="3D3F41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1D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44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83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5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52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CA5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734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E84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8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B71B4" w14:textId="0021C538" w:rsidR="001E41F3" w:rsidRDefault="00DF64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BC7D" w14:textId="4BAE7DE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41CE6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CEDC5B" w14:textId="4F00D83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00F05">
              <w:rPr>
                <w:noProof/>
              </w:rPr>
              <w:t>38.4</w:t>
            </w:r>
            <w:r w:rsidR="00FF1EFE">
              <w:rPr>
                <w:noProof/>
              </w:rPr>
              <w:t>55</w:t>
            </w:r>
            <w:r>
              <w:rPr>
                <w:noProof/>
              </w:rPr>
              <w:t xml:space="preserve"> CR  </w:t>
            </w:r>
          </w:p>
        </w:tc>
      </w:tr>
      <w:tr w:rsidR="001E41F3" w14:paraId="3C5C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D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735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2D454" w14:textId="791425D6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89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63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803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6C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608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D8CF9" w14:textId="14FC6BDF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B5E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63D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F84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A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15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5D7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C37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6A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1F1F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CB3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32BA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251B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63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828E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9AF13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90DE2" w14:textId="259ED10C" w:rsidR="00726644" w:rsidRDefault="00EF12D1" w:rsidP="00B53E16">
      <w:pPr>
        <w:pStyle w:val="FirstChange"/>
      </w:pPr>
      <w:bookmarkStart w:id="2" w:name="_Toc120124190"/>
      <w:bookmarkStart w:id="3" w:name="_Toc175588888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0A7E563D" w14:textId="77777777" w:rsidR="00936553" w:rsidRDefault="00936553" w:rsidP="00936553">
      <w:pPr>
        <w:pStyle w:val="4"/>
        <w:rPr>
          <w:b/>
          <w:bCs/>
          <w:lang w:val="en-US" w:eastAsia="zh-CN"/>
        </w:rPr>
      </w:pPr>
      <w:r>
        <w:rPr>
          <w:b/>
          <w:bCs/>
        </w:rPr>
        <w:t>9.2.12.35</w:t>
      </w:r>
      <w:r>
        <w:rPr>
          <w:b/>
          <w:bCs/>
        </w:rPr>
        <w:tab/>
        <w:t xml:space="preserve">SRS INFORMATION RESERVATION NOTIFICATION </w:t>
      </w:r>
    </w:p>
    <w:p w14:paraId="2BBF121E" w14:textId="77777777" w:rsidR="00936553" w:rsidRDefault="00936553" w:rsidP="00936553">
      <w:r>
        <w:t xml:space="preserve">This message is sent by the </w:t>
      </w:r>
      <w:proofErr w:type="spellStart"/>
      <w:r>
        <w:t>gNB</w:t>
      </w:r>
      <w:proofErr w:type="spellEnd"/>
      <w:r>
        <w:t xml:space="preserve">-CU to notify the </w:t>
      </w:r>
      <w:proofErr w:type="spellStart"/>
      <w:r>
        <w:t>gNB</w:t>
      </w:r>
      <w:proofErr w:type="spellEnd"/>
      <w:r>
        <w:t>-DU to reserve or release SRS resources in a Validity Area.</w:t>
      </w:r>
    </w:p>
    <w:p w14:paraId="5C26C5F7" w14:textId="77777777" w:rsidR="00936553" w:rsidRDefault="00936553" w:rsidP="00936553"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rPr>
          <w:rFonts w:ascii="Symbol" w:hAnsi="Symbol"/>
        </w:rPr>
        <w:t></w:t>
      </w:r>
      <w:r>
        <w:t xml:space="preserve"> </w:t>
      </w:r>
      <w:proofErr w:type="spellStart"/>
      <w:r>
        <w:t>gNB</w:t>
      </w:r>
      <w:proofErr w:type="spellEnd"/>
      <w:r>
        <w:t>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36553" w14:paraId="39B7F6B4" w14:textId="77777777" w:rsidTr="009365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56FFE" w14:textId="77777777" w:rsidR="00936553" w:rsidRDefault="00936553">
            <w:pPr>
              <w:pStyle w:val="TAH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264641" w14:textId="77777777" w:rsidR="00936553" w:rsidRDefault="00936553">
            <w:pPr>
              <w:pStyle w:val="TAH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62036E" w14:textId="77777777" w:rsidR="00936553" w:rsidRDefault="00936553">
            <w:pPr>
              <w:pStyle w:val="TAH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2A684D" w14:textId="77777777" w:rsidR="00936553" w:rsidRDefault="00936553">
            <w:pPr>
              <w:pStyle w:val="TAH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F04DE8" w14:textId="77777777" w:rsidR="00936553" w:rsidRDefault="00936553">
            <w:pPr>
              <w:pStyle w:val="TAH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E9818B" w14:textId="77777777" w:rsidR="00936553" w:rsidRDefault="00936553">
            <w:pPr>
              <w:pStyle w:val="TAH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1B772D" w14:textId="77777777" w:rsidR="00936553" w:rsidRDefault="00936553">
            <w:pPr>
              <w:pStyle w:val="TAH"/>
            </w:pPr>
            <w:r>
              <w:t>Assigned Criticality</w:t>
            </w:r>
          </w:p>
        </w:tc>
      </w:tr>
      <w:tr w:rsidR="00936553" w14:paraId="6C774900" w14:textId="77777777" w:rsidTr="009365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02CE2" w14:textId="77777777" w:rsidR="00936553" w:rsidRDefault="00936553">
            <w:pPr>
              <w:pStyle w:val="TAL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46BD9C" w14:textId="77777777" w:rsidR="00936553" w:rsidRDefault="00936553">
            <w:pPr>
              <w:pStyle w:val="TAL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E4C589" w14:textId="77777777" w:rsidR="00936553" w:rsidRDefault="00936553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7B1DFD" w14:textId="77777777" w:rsidR="00936553" w:rsidRDefault="00936553">
            <w:pPr>
              <w:pStyle w:val="TAL"/>
            </w:pPr>
            <w:r>
              <w:rPr>
                <w:rFonts w:eastAsia="宋体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3A719E" w14:textId="77777777" w:rsidR="00936553" w:rsidRDefault="0093655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2573DE" w14:textId="77777777" w:rsidR="00936553" w:rsidRDefault="00936553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DAF1B3" w14:textId="77777777" w:rsidR="00936553" w:rsidRDefault="00936553">
            <w:pPr>
              <w:pStyle w:val="TAC"/>
            </w:pPr>
            <w:r>
              <w:t>reject</w:t>
            </w:r>
          </w:p>
        </w:tc>
      </w:tr>
      <w:tr w:rsidR="00936553" w14:paraId="3D793948" w14:textId="77777777" w:rsidTr="009365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87146" w14:textId="77777777" w:rsidR="00936553" w:rsidRDefault="00936553">
            <w:pPr>
              <w:pStyle w:val="TAL"/>
            </w:pPr>
            <w: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5E500B" w14:textId="77777777" w:rsidR="00936553" w:rsidRDefault="00936553">
            <w:pPr>
              <w:pStyle w:val="TAL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315FA8" w14:textId="77777777" w:rsidR="00936553" w:rsidRDefault="00936553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2F8992" w14:textId="77777777" w:rsidR="00936553" w:rsidRDefault="00936553">
            <w:pPr>
              <w:pStyle w:val="TAL"/>
            </w:pPr>
            <w:r>
              <w:rPr>
                <w:rFonts w:eastAsia="宋体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BD8234" w14:textId="77777777" w:rsidR="00936553" w:rsidRDefault="0093655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38C868" w14:textId="77777777" w:rsidR="00936553" w:rsidRDefault="00936553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6CE426" w14:textId="77777777" w:rsidR="00936553" w:rsidRDefault="00936553">
            <w:pPr>
              <w:pStyle w:val="TAC"/>
            </w:pPr>
          </w:p>
        </w:tc>
      </w:tr>
      <w:tr w:rsidR="00936553" w14:paraId="4A108D5A" w14:textId="77777777" w:rsidTr="009365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50D3" w14:textId="77777777" w:rsidR="00936553" w:rsidRDefault="00936553">
            <w:pPr>
              <w:pStyle w:val="TAL"/>
            </w:pPr>
            <w:r>
              <w:rPr>
                <w:rFonts w:cs="Arial"/>
              </w:rPr>
              <w:t>S</w:t>
            </w:r>
            <w:r>
              <w:t>RS Reservation Type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04AE68" w14:textId="77777777" w:rsidR="00936553" w:rsidRDefault="00936553">
            <w:pPr>
              <w:pStyle w:val="TAL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A39A15" w14:textId="77777777" w:rsidR="00936553" w:rsidRDefault="00936553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5AEA5A" w14:textId="77777777" w:rsidR="00936553" w:rsidRDefault="00936553">
            <w:pPr>
              <w:pStyle w:val="TAL"/>
            </w:pPr>
            <w:proofErr w:type="gramStart"/>
            <w:r>
              <w:rPr>
                <w:rFonts w:cs="Arial"/>
              </w:rPr>
              <w:t>E</w:t>
            </w:r>
            <w:r>
              <w:t>NUMERATED(</w:t>
            </w:r>
            <w:proofErr w:type="gramEnd"/>
            <w:r>
              <w:t>reserve, release</w:t>
            </w:r>
            <w:r>
              <w:rPr>
                <w:rFonts w:cs="Arial"/>
              </w:rPr>
              <w:t>,</w:t>
            </w:r>
            <w: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DD468D" w14:textId="77777777" w:rsidR="00936553" w:rsidRDefault="0093655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E8707B" w14:textId="77777777" w:rsidR="00936553" w:rsidRDefault="00936553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2FEFD6" w14:textId="5DC32FEA" w:rsidR="00936553" w:rsidRDefault="00936553">
            <w:pPr>
              <w:pStyle w:val="TAC"/>
            </w:pPr>
            <w:del w:id="4" w:author="ZTE" w:date="2025-01-02T15:12:00Z">
              <w:r w:rsidDel="007C62AD">
                <w:delText>ignore</w:delText>
              </w:r>
            </w:del>
            <w:ins w:id="5" w:author="ZTE" w:date="2025-01-02T15:12:00Z">
              <w:r w:rsidR="007C62AD">
                <w:t>reject</w:t>
              </w:r>
            </w:ins>
          </w:p>
        </w:tc>
      </w:tr>
      <w:tr w:rsidR="00936553" w14:paraId="4340DC2F" w14:textId="77777777" w:rsidTr="009365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A0C4" w14:textId="77777777" w:rsidR="00936553" w:rsidRDefault="00936553">
            <w:pPr>
              <w:pStyle w:val="TAL"/>
            </w:pPr>
            <w:r>
              <w:t>SRS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237D14" w14:textId="77777777" w:rsidR="00936553" w:rsidRDefault="00936553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826E76" w14:textId="77777777" w:rsidR="00936553" w:rsidRDefault="00936553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D48AFF" w14:textId="77777777" w:rsidR="00936553" w:rsidRDefault="00936553">
            <w:pPr>
              <w:pStyle w:val="TAL"/>
            </w:pPr>
            <w:r>
              <w:rPr>
                <w:rFonts w:cs="Arial"/>
              </w:rPr>
              <w:t>Requested SRS Transmission Characteristics 9.3.1.175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E5224B" w14:textId="77777777" w:rsidR="00936553" w:rsidRDefault="0093655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615FED" w14:textId="77777777" w:rsidR="00936553" w:rsidRDefault="00936553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A9E847" w14:textId="77777777" w:rsidR="00936553" w:rsidRDefault="00936553">
            <w:pPr>
              <w:pStyle w:val="TAC"/>
            </w:pPr>
            <w:r>
              <w:t>ignore</w:t>
            </w:r>
          </w:p>
        </w:tc>
      </w:tr>
      <w:tr w:rsidR="00936553" w14:paraId="6CFC6FE0" w14:textId="77777777" w:rsidTr="009365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E299" w14:textId="77777777" w:rsidR="00936553" w:rsidRDefault="00936553">
            <w:pPr>
              <w:pStyle w:val="TAL"/>
            </w:pPr>
            <w:r>
              <w:t>Preconfigured SRS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40D429" w14:textId="77777777" w:rsidR="00936553" w:rsidRDefault="00936553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17F4CD" w14:textId="77777777" w:rsidR="00936553" w:rsidRDefault="00936553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171007" w14:textId="77777777" w:rsidR="00936553" w:rsidRDefault="00936553">
            <w:pPr>
              <w:pStyle w:val="TAL"/>
              <w:rPr>
                <w:rFonts w:cs="Arial"/>
              </w:rPr>
            </w:pPr>
            <w:r>
              <w:t xml:space="preserve">Requested SRS </w:t>
            </w:r>
            <w:proofErr w:type="spellStart"/>
            <w:r>
              <w:t>Preconfiguration</w:t>
            </w:r>
            <w:proofErr w:type="spellEnd"/>
            <w:r>
              <w:t xml:space="preserve"> Characteristics List</w:t>
            </w:r>
            <w:r>
              <w:rPr>
                <w:rFonts w:cs="Arial"/>
              </w:rPr>
              <w:t> </w:t>
            </w:r>
          </w:p>
          <w:p w14:paraId="47CE8ED2" w14:textId="77777777" w:rsidR="00936553" w:rsidRDefault="0093655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9.3.1.340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49E38E" w14:textId="77777777" w:rsidR="00936553" w:rsidRDefault="0093655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ABB38C" w14:textId="77777777" w:rsidR="00936553" w:rsidRDefault="00936553">
            <w:pPr>
              <w:pStyle w:val="TAC"/>
            </w:pPr>
            <w:r>
              <w:rPr>
                <w:rFonts w:cs="Arial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13F074" w14:textId="77777777" w:rsidR="00936553" w:rsidRDefault="00936553">
            <w:pPr>
              <w:pStyle w:val="TAC"/>
            </w:pPr>
            <w:r>
              <w:rPr>
                <w:rFonts w:cs="Arial"/>
              </w:rPr>
              <w:t>i</w:t>
            </w:r>
            <w:r>
              <w:t>gnore</w:t>
            </w:r>
          </w:p>
        </w:tc>
      </w:tr>
    </w:tbl>
    <w:p w14:paraId="58C68B1B" w14:textId="0F8A2CAC" w:rsidR="003137D8" w:rsidRPr="007B07FB" w:rsidRDefault="003137D8" w:rsidP="00B53E16">
      <w:pPr>
        <w:pStyle w:val="FirstChange"/>
      </w:pPr>
    </w:p>
    <w:bookmarkEnd w:id="2"/>
    <w:bookmarkEnd w:id="3"/>
    <w:p w14:paraId="69A0E123" w14:textId="58B0D2A8" w:rsidR="003155B0" w:rsidRPr="007B07FB" w:rsidRDefault="003155B0" w:rsidP="003155B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FDB6496" w14:textId="3EAE8544" w:rsidR="00C30039" w:rsidRDefault="00C30039" w:rsidP="00C30039">
      <w:pPr>
        <w:rPr>
          <w:rFonts w:eastAsia="Malgun Gothic"/>
        </w:rPr>
      </w:pPr>
    </w:p>
    <w:p w14:paraId="35A54E5E" w14:textId="134D85D9" w:rsidR="00C30039" w:rsidRPr="005254BD" w:rsidRDefault="003155B0" w:rsidP="005254BD">
      <w:pPr>
        <w:pStyle w:val="3"/>
        <w:rPr>
          <w:b/>
          <w:bCs/>
          <w:lang w:val="en-US" w:eastAsia="zh-CN"/>
        </w:rPr>
      </w:pPr>
      <w:r>
        <w:rPr>
          <w:b/>
          <w:bCs/>
        </w:rPr>
        <w:t>9.3.4</w:t>
      </w:r>
      <w:r>
        <w:rPr>
          <w:b/>
          <w:bCs/>
        </w:rPr>
        <w:tab/>
      </w:r>
      <w:proofErr w:type="spellStart"/>
      <w:r>
        <w:rPr>
          <w:b/>
          <w:bCs/>
        </w:rPr>
        <w:t>PDU</w:t>
      </w:r>
      <w:proofErr w:type="spellEnd"/>
      <w:r>
        <w:rPr>
          <w:b/>
          <w:bCs/>
        </w:rPr>
        <w:t xml:space="preserve"> Definitions</w:t>
      </w:r>
    </w:p>
    <w:p w14:paraId="080B345D" w14:textId="77777777" w:rsidR="00610E4A" w:rsidRDefault="00610E4A" w:rsidP="00610E4A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30E48CCF" w14:textId="77777777" w:rsidR="00610E4A" w:rsidRDefault="00610E4A" w:rsidP="00610E4A">
      <w:pPr>
        <w:pStyle w:val="PL"/>
      </w:pPr>
      <w:r>
        <w:t>--</w:t>
      </w:r>
    </w:p>
    <w:p w14:paraId="4AFA9D71" w14:textId="77777777" w:rsidR="00610E4A" w:rsidRDefault="00610E4A" w:rsidP="00610E4A">
      <w:pPr>
        <w:pStyle w:val="PL"/>
      </w:pPr>
      <w:r>
        <w:t>-- SRS Information Reservation Notification</w:t>
      </w:r>
    </w:p>
    <w:p w14:paraId="0B76D364" w14:textId="77777777" w:rsidR="00610E4A" w:rsidRDefault="00610E4A" w:rsidP="00610E4A">
      <w:pPr>
        <w:pStyle w:val="PL"/>
      </w:pPr>
      <w:r>
        <w:t>--</w:t>
      </w:r>
    </w:p>
    <w:p w14:paraId="689866E9" w14:textId="77777777" w:rsidR="00610E4A" w:rsidRDefault="00610E4A" w:rsidP="00610E4A">
      <w:pPr>
        <w:pStyle w:val="PL"/>
      </w:pPr>
      <w:r>
        <w:t>-- **************************************************************</w:t>
      </w:r>
    </w:p>
    <w:p w14:paraId="39B0F2B4" w14:textId="77777777" w:rsidR="00610E4A" w:rsidRDefault="00610E4A" w:rsidP="00610E4A">
      <w:pPr>
        <w:pStyle w:val="PL"/>
      </w:pPr>
      <w:r>
        <w:t xml:space="preserve"> </w:t>
      </w:r>
    </w:p>
    <w:p w14:paraId="545BB91C" w14:textId="77777777" w:rsidR="00610E4A" w:rsidRDefault="00610E4A" w:rsidP="00610E4A">
      <w:pPr>
        <w:pStyle w:val="PL"/>
      </w:pPr>
      <w:r>
        <w:t>SRSInformationReservationNotification ::= SEQUENCE {</w:t>
      </w:r>
    </w:p>
    <w:p w14:paraId="5DD93938" w14:textId="77777777" w:rsidR="00610E4A" w:rsidRDefault="00610E4A" w:rsidP="00610E4A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SRSInformationReservationNotificationIEs}},</w:t>
      </w:r>
    </w:p>
    <w:p w14:paraId="7174EF35" w14:textId="77777777" w:rsidR="00610E4A" w:rsidRDefault="00610E4A" w:rsidP="00610E4A">
      <w:pPr>
        <w:pStyle w:val="PL"/>
      </w:pPr>
      <w:r>
        <w:tab/>
        <w:t>...</w:t>
      </w:r>
    </w:p>
    <w:p w14:paraId="2E09CA9A" w14:textId="77777777" w:rsidR="00610E4A" w:rsidRDefault="00610E4A" w:rsidP="00610E4A">
      <w:pPr>
        <w:pStyle w:val="PL"/>
      </w:pPr>
      <w:r>
        <w:t>}</w:t>
      </w:r>
    </w:p>
    <w:p w14:paraId="48AE43A5" w14:textId="77777777" w:rsidR="00610E4A" w:rsidRDefault="00610E4A" w:rsidP="00610E4A">
      <w:pPr>
        <w:pStyle w:val="PL"/>
      </w:pPr>
      <w:r>
        <w:t xml:space="preserve"> </w:t>
      </w:r>
    </w:p>
    <w:p w14:paraId="6065F8A4" w14:textId="77777777" w:rsidR="00610E4A" w:rsidRDefault="00610E4A" w:rsidP="00610E4A">
      <w:pPr>
        <w:pStyle w:val="PL"/>
      </w:pPr>
      <w:r>
        <w:t>SRSInformationReservationNotificationIEs F1AP-PROTOCOL-IES ::= {</w:t>
      </w:r>
    </w:p>
    <w:p w14:paraId="43009467" w14:textId="77777777" w:rsidR="00610E4A" w:rsidRDefault="00610E4A" w:rsidP="00610E4A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84A11AE" w14:textId="29C93F14" w:rsidR="00610E4A" w:rsidRDefault="00610E4A" w:rsidP="00610E4A">
      <w:pPr>
        <w:pStyle w:val="PL"/>
      </w:pPr>
      <w:r>
        <w:tab/>
        <w:t>{ ID id-SRSReservationType</w:t>
      </w:r>
      <w:r>
        <w:tab/>
      </w:r>
      <w:r>
        <w:tab/>
        <w:t xml:space="preserve">CRITICALITY </w:t>
      </w:r>
      <w:ins w:id="6" w:author="ZTE" w:date="2025-01-02T15:14:00Z">
        <w:r w:rsidR="008F5F4E">
          <w:t>reject</w:t>
        </w:r>
      </w:ins>
      <w:del w:id="7" w:author="ZTE" w:date="2025-01-02T15:14:00Z">
        <w:r w:rsidDel="008F5F4E">
          <w:delText>ignore</w:delText>
        </w:r>
      </w:del>
      <w:r>
        <w:tab/>
        <w:t>TYPE SRSReservationType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C950705" w14:textId="77777777" w:rsidR="00610E4A" w:rsidRDefault="00610E4A" w:rsidP="00610E4A">
      <w:pPr>
        <w:pStyle w:val="PL"/>
      </w:pPr>
      <w:r>
        <w:tab/>
        <w:t>{ ID id-SRSInformation</w:t>
      </w:r>
      <w:r>
        <w:tab/>
      </w:r>
      <w:r>
        <w:tab/>
      </w:r>
      <w:r>
        <w:tab/>
        <w:t>CRITICALITY ignore</w:t>
      </w:r>
      <w:r>
        <w:tab/>
        <w:t>TYPE RequestedSRSTransmissionCharacteristics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C3B173F" w14:textId="77777777" w:rsidR="00610E4A" w:rsidRDefault="00610E4A" w:rsidP="00610E4A">
      <w:pPr>
        <w:pStyle w:val="PL"/>
      </w:pPr>
      <w:r>
        <w:tab/>
        <w:t>{ ID id-PreconfiguredSRSInformation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TYPE </w:t>
      </w:r>
      <w:r>
        <w:t>RequestedSRSPreconfigurationCharacteristics-List</w:t>
      </w:r>
      <w:r>
        <w:tab/>
      </w:r>
      <w:r>
        <w:tab/>
      </w:r>
      <w:r>
        <w:tab/>
      </w:r>
      <w:r>
        <w:tab/>
        <w:t>PRESENCE optional },</w:t>
      </w:r>
    </w:p>
    <w:p w14:paraId="21F789DB" w14:textId="77777777" w:rsidR="00610E4A" w:rsidRDefault="00610E4A" w:rsidP="00610E4A">
      <w:pPr>
        <w:pStyle w:val="PL"/>
      </w:pPr>
      <w:r>
        <w:tab/>
        <w:t>...</w:t>
      </w:r>
    </w:p>
    <w:p w14:paraId="3070525A" w14:textId="77777777" w:rsidR="00610E4A" w:rsidRDefault="00610E4A" w:rsidP="00610E4A">
      <w:pPr>
        <w:pStyle w:val="PL"/>
      </w:pPr>
      <w:r>
        <w:t>}</w:t>
      </w:r>
    </w:p>
    <w:p w14:paraId="60141E96" w14:textId="77777777" w:rsidR="00610E4A" w:rsidRDefault="00610E4A" w:rsidP="00610E4A">
      <w:pPr>
        <w:pStyle w:val="PL"/>
      </w:pPr>
      <w:r>
        <w:t xml:space="preserve"> </w:t>
      </w:r>
    </w:p>
    <w:p w14:paraId="3566DF02" w14:textId="7EE63CCD" w:rsidR="00EF12D1" w:rsidRDefault="00610E4A" w:rsidP="00610E4A">
      <w:pPr>
        <w:pStyle w:val="FirstChange"/>
      </w:pPr>
      <w:r>
        <w:t xml:space="preserve"> </w:t>
      </w:r>
      <w:r w:rsidR="00EF12D1">
        <w:t>&lt;&lt;&lt;&lt;&lt;&lt;&lt;&lt;&lt;&lt;&lt;&lt;&lt;&lt;&lt;&lt;&lt;&lt;&lt;&lt; End of Changes &gt;&gt;&gt;&gt;&gt;&gt;&gt;&gt;&gt;&gt;&gt;&gt;&gt;&gt;&gt;&gt;&gt;&gt;&gt;&gt;</w:t>
      </w:r>
    </w:p>
    <w:p w14:paraId="4CAA1EA8" w14:textId="77777777" w:rsidR="00EF12D1" w:rsidRPr="00EF12D1" w:rsidRDefault="00EF12D1" w:rsidP="00EF12D1">
      <w:pPr>
        <w:rPr>
          <w:rFonts w:eastAsia="Malgun Gothic"/>
        </w:rPr>
      </w:pPr>
    </w:p>
    <w:sectPr w:rsidR="00EF12D1" w:rsidRPr="00EF12D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6283A" w14:textId="77777777" w:rsidR="005B50A4" w:rsidRDefault="005B50A4">
      <w:r>
        <w:separator/>
      </w:r>
    </w:p>
  </w:endnote>
  <w:endnote w:type="continuationSeparator" w:id="0">
    <w:p w14:paraId="54D4D560" w14:textId="77777777" w:rsidR="005B50A4" w:rsidRDefault="005B5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9365F3" w14:textId="77777777" w:rsidR="005B50A4" w:rsidRDefault="005B50A4">
      <w:r>
        <w:separator/>
      </w:r>
    </w:p>
  </w:footnote>
  <w:footnote w:type="continuationSeparator" w:id="0">
    <w:p w14:paraId="27856FA2" w14:textId="77777777" w:rsidR="005B50A4" w:rsidRDefault="005B5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BC21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9A85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B088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A31A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1407C00"/>
    <w:multiLevelType w:val="hybridMultilevel"/>
    <w:tmpl w:val="BFDCCF60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41"/>
    <w:rsid w:val="000025D8"/>
    <w:rsid w:val="00022E4A"/>
    <w:rsid w:val="00031446"/>
    <w:rsid w:val="0003451E"/>
    <w:rsid w:val="000443B3"/>
    <w:rsid w:val="00052D8C"/>
    <w:rsid w:val="00063A1B"/>
    <w:rsid w:val="0007263E"/>
    <w:rsid w:val="00095542"/>
    <w:rsid w:val="0009746A"/>
    <w:rsid w:val="000A6394"/>
    <w:rsid w:val="000B066B"/>
    <w:rsid w:val="000B7FED"/>
    <w:rsid w:val="000C038A"/>
    <w:rsid w:val="000C3384"/>
    <w:rsid w:val="000C6598"/>
    <w:rsid w:val="000D44B3"/>
    <w:rsid w:val="000E36DE"/>
    <w:rsid w:val="000F0AA7"/>
    <w:rsid w:val="000F6CA7"/>
    <w:rsid w:val="00100AF5"/>
    <w:rsid w:val="00103E77"/>
    <w:rsid w:val="00110B8C"/>
    <w:rsid w:val="001419B8"/>
    <w:rsid w:val="00143EAF"/>
    <w:rsid w:val="00145D43"/>
    <w:rsid w:val="00151D8B"/>
    <w:rsid w:val="0017280E"/>
    <w:rsid w:val="00174B63"/>
    <w:rsid w:val="00182CD7"/>
    <w:rsid w:val="00192C46"/>
    <w:rsid w:val="0019552D"/>
    <w:rsid w:val="001A08B3"/>
    <w:rsid w:val="001A2C53"/>
    <w:rsid w:val="001A7B60"/>
    <w:rsid w:val="001B52F0"/>
    <w:rsid w:val="001B6A3F"/>
    <w:rsid w:val="001B7A65"/>
    <w:rsid w:val="001C0D06"/>
    <w:rsid w:val="001C1314"/>
    <w:rsid w:val="001C2EED"/>
    <w:rsid w:val="001C3022"/>
    <w:rsid w:val="001E3AD1"/>
    <w:rsid w:val="001E41F3"/>
    <w:rsid w:val="002051FA"/>
    <w:rsid w:val="0020604D"/>
    <w:rsid w:val="00222928"/>
    <w:rsid w:val="00225789"/>
    <w:rsid w:val="0023719C"/>
    <w:rsid w:val="0026004D"/>
    <w:rsid w:val="002607C5"/>
    <w:rsid w:val="002640DD"/>
    <w:rsid w:val="00275D12"/>
    <w:rsid w:val="00284FEB"/>
    <w:rsid w:val="002860C4"/>
    <w:rsid w:val="00291A02"/>
    <w:rsid w:val="00296D24"/>
    <w:rsid w:val="002B5741"/>
    <w:rsid w:val="002E472E"/>
    <w:rsid w:val="002E63B1"/>
    <w:rsid w:val="002F22D9"/>
    <w:rsid w:val="00300307"/>
    <w:rsid w:val="0030370E"/>
    <w:rsid w:val="00305409"/>
    <w:rsid w:val="003137D8"/>
    <w:rsid w:val="003155B0"/>
    <w:rsid w:val="00322B9A"/>
    <w:rsid w:val="003270BB"/>
    <w:rsid w:val="003457E7"/>
    <w:rsid w:val="003609EF"/>
    <w:rsid w:val="00361E8A"/>
    <w:rsid w:val="0036231A"/>
    <w:rsid w:val="0037009A"/>
    <w:rsid w:val="00374DD4"/>
    <w:rsid w:val="003A1142"/>
    <w:rsid w:val="003A2DE9"/>
    <w:rsid w:val="003C4CDC"/>
    <w:rsid w:val="003C4FDC"/>
    <w:rsid w:val="003E1A36"/>
    <w:rsid w:val="00410371"/>
    <w:rsid w:val="004148BC"/>
    <w:rsid w:val="00420129"/>
    <w:rsid w:val="004207AD"/>
    <w:rsid w:val="004242F1"/>
    <w:rsid w:val="00464B74"/>
    <w:rsid w:val="0047053A"/>
    <w:rsid w:val="0047467A"/>
    <w:rsid w:val="00485DA8"/>
    <w:rsid w:val="004A446F"/>
    <w:rsid w:val="004B75B7"/>
    <w:rsid w:val="004C169C"/>
    <w:rsid w:val="004C1C8D"/>
    <w:rsid w:val="004D490C"/>
    <w:rsid w:val="004E1F8B"/>
    <w:rsid w:val="004F6B77"/>
    <w:rsid w:val="005141D9"/>
    <w:rsid w:val="0051580D"/>
    <w:rsid w:val="00521DE5"/>
    <w:rsid w:val="005254BD"/>
    <w:rsid w:val="005272C3"/>
    <w:rsid w:val="00547111"/>
    <w:rsid w:val="00560A6D"/>
    <w:rsid w:val="0056106E"/>
    <w:rsid w:val="005612DB"/>
    <w:rsid w:val="00564EBE"/>
    <w:rsid w:val="005761BE"/>
    <w:rsid w:val="00585049"/>
    <w:rsid w:val="00592D74"/>
    <w:rsid w:val="00597656"/>
    <w:rsid w:val="005A32BA"/>
    <w:rsid w:val="005B50A4"/>
    <w:rsid w:val="005B7027"/>
    <w:rsid w:val="005C5431"/>
    <w:rsid w:val="005E2C44"/>
    <w:rsid w:val="005E2D8A"/>
    <w:rsid w:val="005F54E6"/>
    <w:rsid w:val="005F63B5"/>
    <w:rsid w:val="005F6B58"/>
    <w:rsid w:val="00607993"/>
    <w:rsid w:val="00610E4A"/>
    <w:rsid w:val="00621188"/>
    <w:rsid w:val="006241AA"/>
    <w:rsid w:val="006257ED"/>
    <w:rsid w:val="0064453E"/>
    <w:rsid w:val="00653DE4"/>
    <w:rsid w:val="00665C47"/>
    <w:rsid w:val="00675E77"/>
    <w:rsid w:val="00690224"/>
    <w:rsid w:val="00695808"/>
    <w:rsid w:val="006B1117"/>
    <w:rsid w:val="006B4066"/>
    <w:rsid w:val="006B46FB"/>
    <w:rsid w:val="006B49A0"/>
    <w:rsid w:val="006C7DCB"/>
    <w:rsid w:val="006E21FB"/>
    <w:rsid w:val="006E4140"/>
    <w:rsid w:val="006F4C46"/>
    <w:rsid w:val="00700F05"/>
    <w:rsid w:val="0070485C"/>
    <w:rsid w:val="0071146F"/>
    <w:rsid w:val="00723C98"/>
    <w:rsid w:val="00726644"/>
    <w:rsid w:val="00730890"/>
    <w:rsid w:val="00734264"/>
    <w:rsid w:val="00756F12"/>
    <w:rsid w:val="00773788"/>
    <w:rsid w:val="00792342"/>
    <w:rsid w:val="007977A8"/>
    <w:rsid w:val="007A51FA"/>
    <w:rsid w:val="007B07FB"/>
    <w:rsid w:val="007B512A"/>
    <w:rsid w:val="007C2097"/>
    <w:rsid w:val="007C2F1F"/>
    <w:rsid w:val="007C62AD"/>
    <w:rsid w:val="007C7BDA"/>
    <w:rsid w:val="007D2534"/>
    <w:rsid w:val="007D6A07"/>
    <w:rsid w:val="007F7259"/>
    <w:rsid w:val="008040A8"/>
    <w:rsid w:val="00804E48"/>
    <w:rsid w:val="00821F8A"/>
    <w:rsid w:val="008279FA"/>
    <w:rsid w:val="008469BF"/>
    <w:rsid w:val="008568DA"/>
    <w:rsid w:val="008626E7"/>
    <w:rsid w:val="00870EE7"/>
    <w:rsid w:val="00872810"/>
    <w:rsid w:val="008863B9"/>
    <w:rsid w:val="00897E3E"/>
    <w:rsid w:val="008A45A6"/>
    <w:rsid w:val="008D3CCC"/>
    <w:rsid w:val="008D59F3"/>
    <w:rsid w:val="008E43C4"/>
    <w:rsid w:val="008F3789"/>
    <w:rsid w:val="008F5F4E"/>
    <w:rsid w:val="008F686C"/>
    <w:rsid w:val="00903944"/>
    <w:rsid w:val="009148DE"/>
    <w:rsid w:val="00920973"/>
    <w:rsid w:val="00936553"/>
    <w:rsid w:val="00941E30"/>
    <w:rsid w:val="00963117"/>
    <w:rsid w:val="00974217"/>
    <w:rsid w:val="0097558D"/>
    <w:rsid w:val="009777D9"/>
    <w:rsid w:val="00980949"/>
    <w:rsid w:val="00991B88"/>
    <w:rsid w:val="009A5753"/>
    <w:rsid w:val="009A579D"/>
    <w:rsid w:val="009B050C"/>
    <w:rsid w:val="009B356F"/>
    <w:rsid w:val="009C7A00"/>
    <w:rsid w:val="009C7C27"/>
    <w:rsid w:val="009E07C0"/>
    <w:rsid w:val="009E3297"/>
    <w:rsid w:val="009F734F"/>
    <w:rsid w:val="00A00080"/>
    <w:rsid w:val="00A04A1A"/>
    <w:rsid w:val="00A06D28"/>
    <w:rsid w:val="00A231AD"/>
    <w:rsid w:val="00A246B6"/>
    <w:rsid w:val="00A256B8"/>
    <w:rsid w:val="00A321B6"/>
    <w:rsid w:val="00A47E70"/>
    <w:rsid w:val="00A50CF0"/>
    <w:rsid w:val="00A64F56"/>
    <w:rsid w:val="00A671D0"/>
    <w:rsid w:val="00A704DF"/>
    <w:rsid w:val="00A7671C"/>
    <w:rsid w:val="00A80AE4"/>
    <w:rsid w:val="00A86094"/>
    <w:rsid w:val="00A915FD"/>
    <w:rsid w:val="00AA2CBC"/>
    <w:rsid w:val="00AC1FF9"/>
    <w:rsid w:val="00AC5820"/>
    <w:rsid w:val="00AD1CD8"/>
    <w:rsid w:val="00AD59E6"/>
    <w:rsid w:val="00AD725D"/>
    <w:rsid w:val="00AE3B0C"/>
    <w:rsid w:val="00AF4780"/>
    <w:rsid w:val="00B02DE8"/>
    <w:rsid w:val="00B258BB"/>
    <w:rsid w:val="00B27F73"/>
    <w:rsid w:val="00B34E76"/>
    <w:rsid w:val="00B473F8"/>
    <w:rsid w:val="00B478D9"/>
    <w:rsid w:val="00B53E16"/>
    <w:rsid w:val="00B67B97"/>
    <w:rsid w:val="00B71101"/>
    <w:rsid w:val="00B968C8"/>
    <w:rsid w:val="00BA2D75"/>
    <w:rsid w:val="00BA338F"/>
    <w:rsid w:val="00BA3EC5"/>
    <w:rsid w:val="00BA51D9"/>
    <w:rsid w:val="00BB5DFC"/>
    <w:rsid w:val="00BD1E96"/>
    <w:rsid w:val="00BD279D"/>
    <w:rsid w:val="00BD6BB8"/>
    <w:rsid w:val="00C074C8"/>
    <w:rsid w:val="00C25597"/>
    <w:rsid w:val="00C30039"/>
    <w:rsid w:val="00C3438D"/>
    <w:rsid w:val="00C35A91"/>
    <w:rsid w:val="00C45FA0"/>
    <w:rsid w:val="00C52913"/>
    <w:rsid w:val="00C52980"/>
    <w:rsid w:val="00C65139"/>
    <w:rsid w:val="00C66BA2"/>
    <w:rsid w:val="00C870F6"/>
    <w:rsid w:val="00C95954"/>
    <w:rsid w:val="00C95985"/>
    <w:rsid w:val="00CC28B8"/>
    <w:rsid w:val="00CC49BC"/>
    <w:rsid w:val="00CC5026"/>
    <w:rsid w:val="00CC6072"/>
    <w:rsid w:val="00CC636B"/>
    <w:rsid w:val="00CC68D0"/>
    <w:rsid w:val="00CC7FA3"/>
    <w:rsid w:val="00CD6102"/>
    <w:rsid w:val="00D03F9A"/>
    <w:rsid w:val="00D06D51"/>
    <w:rsid w:val="00D21D75"/>
    <w:rsid w:val="00D24991"/>
    <w:rsid w:val="00D25954"/>
    <w:rsid w:val="00D4024A"/>
    <w:rsid w:val="00D50255"/>
    <w:rsid w:val="00D54A09"/>
    <w:rsid w:val="00D66520"/>
    <w:rsid w:val="00D8169B"/>
    <w:rsid w:val="00D84AE9"/>
    <w:rsid w:val="00D84BA6"/>
    <w:rsid w:val="00DA5AE9"/>
    <w:rsid w:val="00DA776F"/>
    <w:rsid w:val="00DC03AA"/>
    <w:rsid w:val="00DC4F95"/>
    <w:rsid w:val="00DE34CF"/>
    <w:rsid w:val="00DE6E4A"/>
    <w:rsid w:val="00DF64D7"/>
    <w:rsid w:val="00E06441"/>
    <w:rsid w:val="00E13F3D"/>
    <w:rsid w:val="00E34898"/>
    <w:rsid w:val="00E41B32"/>
    <w:rsid w:val="00E71A5A"/>
    <w:rsid w:val="00E75257"/>
    <w:rsid w:val="00E77D3E"/>
    <w:rsid w:val="00E9384F"/>
    <w:rsid w:val="00E96C87"/>
    <w:rsid w:val="00EB09B7"/>
    <w:rsid w:val="00EB0CA8"/>
    <w:rsid w:val="00EB3807"/>
    <w:rsid w:val="00EB6568"/>
    <w:rsid w:val="00EC14D8"/>
    <w:rsid w:val="00EE32B8"/>
    <w:rsid w:val="00EE5BE8"/>
    <w:rsid w:val="00EE7D7C"/>
    <w:rsid w:val="00EF12D1"/>
    <w:rsid w:val="00EF4A3B"/>
    <w:rsid w:val="00F0422A"/>
    <w:rsid w:val="00F10804"/>
    <w:rsid w:val="00F149C6"/>
    <w:rsid w:val="00F240A8"/>
    <w:rsid w:val="00F25D98"/>
    <w:rsid w:val="00F300FB"/>
    <w:rsid w:val="00F306B1"/>
    <w:rsid w:val="00F3204E"/>
    <w:rsid w:val="00F61E35"/>
    <w:rsid w:val="00F749F5"/>
    <w:rsid w:val="00F8409D"/>
    <w:rsid w:val="00F862C9"/>
    <w:rsid w:val="00FB6386"/>
    <w:rsid w:val="00FC7EE7"/>
    <w:rsid w:val="00FD3A3F"/>
    <w:rsid w:val="00FE3239"/>
    <w:rsid w:val="00FF1EFE"/>
    <w:rsid w:val="00FF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12A4F"/>
  <w15:docId w15:val="{3B0306BA-5757-47A9-BE26-4BBC51124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30">
    <w:name w:val="标题 3 字符"/>
    <w:link w:val="3"/>
    <w:qFormat/>
    <w:rsid w:val="00EF12D1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paragraph" w:styleId="af1">
    <w:name w:val="Normal (Web)"/>
    <w:basedOn w:val="a"/>
    <w:semiHidden/>
    <w:unhideWhenUsed/>
    <w:qFormat/>
    <w:rsid w:val="00A256B8"/>
    <w:pPr>
      <w:overflowPunct/>
      <w:autoSpaceDE/>
      <w:autoSpaceDN/>
      <w:adjustRightInd/>
      <w:textAlignment w:val="auto"/>
    </w:pPr>
    <w:rPr>
      <w:rFonts w:eastAsiaTheme="minorEastAsia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B037B-1484-497B-AC39-8A8533DA1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12</TotalTime>
  <Pages>3</Pages>
  <Words>678</Words>
  <Characters>3868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33</cp:revision>
  <cp:lastPrinted>1899-12-31T23:00:00Z</cp:lastPrinted>
  <dcterms:created xsi:type="dcterms:W3CDTF">2025-01-02T07:08:00Z</dcterms:created>
  <dcterms:modified xsi:type="dcterms:W3CDTF">2025-02-07T05:37:00Z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